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297" w:rsidRDefault="007D5051" w:rsidP="009239C8">
      <w:pPr>
        <w:spacing w:line="252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1. </w:t>
      </w:r>
      <w:r w:rsidR="00744297">
        <w:rPr>
          <w:rFonts w:ascii="Sylfaen" w:hAnsi="Sylfaen"/>
          <w:color w:val="000000" w:themeColor="text1"/>
          <w:lang w:val="ka-GE"/>
        </w:rPr>
        <w:t xml:space="preserve">სამუშაო შეხვედრები </w:t>
      </w:r>
      <w:r w:rsidR="00744297" w:rsidRPr="00005EE5">
        <w:rPr>
          <w:rFonts w:ascii="Sylfaen" w:eastAsia="Sylfaen" w:hAnsi="Sylfaen"/>
          <w:lang w:val="ka-GE"/>
        </w:rPr>
        <w:t>სსიპ</w:t>
      </w:r>
      <w:r w:rsidR="00744297" w:rsidRPr="00925828">
        <w:rPr>
          <w:rFonts w:ascii="Sylfaen" w:eastAsia="Sylfaen" w:hAnsi="Sylfaen"/>
          <w:lang w:val="ka-GE"/>
        </w:rPr>
        <w:t xml:space="preserve"> საგანგებო სიტუაციების კოორდინაციისა და გადაუდებელი დახმარების ცენტრი</w:t>
      </w:r>
      <w:r w:rsidR="00744297" w:rsidRPr="00005EE5">
        <w:rPr>
          <w:rFonts w:ascii="Sylfaen" w:eastAsia="Sylfaen" w:hAnsi="Sylfaen"/>
          <w:lang w:val="ka-GE"/>
        </w:rPr>
        <w:t xml:space="preserve">ს </w:t>
      </w:r>
      <w:r w:rsidR="00744297">
        <w:rPr>
          <w:rFonts w:ascii="Sylfaen" w:eastAsia="Sylfaen" w:hAnsi="Sylfaen"/>
          <w:lang w:val="ka-GE"/>
        </w:rPr>
        <w:t xml:space="preserve">წარმომადგენლებთან უცხო ქვეყნის მოქალაქეების ტესტირებასთან და </w:t>
      </w:r>
      <w:r w:rsidR="00A20E1E" w:rsidRPr="000201CE">
        <w:rPr>
          <w:rFonts w:ascii="Sylfaen" w:hAnsi="Sylfaen"/>
          <w:color w:val="000000" w:themeColor="text1"/>
          <w:lang w:val="ka-GE"/>
        </w:rPr>
        <w:t xml:space="preserve">საქართველოს მთავრობის 674 დადგენილების </w:t>
      </w:r>
      <w:r w:rsidR="00744297">
        <w:rPr>
          <w:rFonts w:ascii="Sylfaen" w:hAnsi="Sylfaen"/>
          <w:color w:val="000000" w:themeColor="text1"/>
          <w:lang w:val="ka-GE"/>
        </w:rPr>
        <w:t>ცვლილების თაობაზე.</w:t>
      </w:r>
    </w:p>
    <w:p w:rsidR="00F221A5" w:rsidRDefault="001050AC" w:rsidP="00F221A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="00F221A5">
        <w:rPr>
          <w:rFonts w:ascii="Sylfaen" w:hAnsi="Sylfaen"/>
          <w:lang w:val="ka-GE"/>
        </w:rPr>
        <w:t xml:space="preserve">2020 წლის 10 ივნისი - შეხვედრა </w:t>
      </w:r>
      <w:r w:rsidR="00F221A5">
        <w:rPr>
          <w:rFonts w:ascii="Sylfaen" w:hAnsi="Sylfaen"/>
          <w:lang w:val="ka-GE"/>
        </w:rPr>
        <w:t xml:space="preserve">ჩეხეთის განვითარების სააგენტოს დაფინანსებითა და ჩეხეთის კარიტასის მხარდაჭერით დაგეგმილი პროექტების </w:t>
      </w:r>
      <w:r w:rsidR="00F221A5">
        <w:rPr>
          <w:rFonts w:ascii="Sylfaen" w:hAnsi="Sylfaen"/>
          <w:lang w:val="ka-GE"/>
        </w:rPr>
        <w:t>თაობაზე:</w:t>
      </w:r>
    </w:p>
    <w:p w:rsidR="00F221A5" w:rsidRDefault="00F221A5" w:rsidP="00F221A5">
      <w:pPr>
        <w:pStyle w:val="ListParagraph"/>
        <w:numPr>
          <w:ilvl w:val="0"/>
          <w:numId w:val="13"/>
        </w:numPr>
        <w:spacing w:line="252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ალტერნატიული სოციალური სერვისების განვითარება საქართველოში </w:t>
      </w:r>
    </w:p>
    <w:p w:rsidR="00F221A5" w:rsidRDefault="00F221A5" w:rsidP="00F221A5">
      <w:pPr>
        <w:pStyle w:val="ListParagraph"/>
        <w:numPr>
          <w:ilvl w:val="0"/>
          <w:numId w:val="13"/>
        </w:numPr>
        <w:spacing w:line="252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პირველადი ჯანდაცვის გაძლიერების ხელშეწყობა საქართველოში</w:t>
      </w:r>
    </w:p>
    <w:p w:rsidR="00F221A5" w:rsidRDefault="00F221A5" w:rsidP="00F221A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შეხვედრა</w:t>
      </w:r>
      <w:r>
        <w:rPr>
          <w:rFonts w:ascii="Sylfaen" w:hAnsi="Sylfaen"/>
          <w:lang w:val="ka-GE"/>
        </w:rPr>
        <w:t xml:space="preserve">ზე </w:t>
      </w:r>
      <w:r>
        <w:rPr>
          <w:rFonts w:ascii="Sylfaen" w:hAnsi="Sylfaen"/>
          <w:lang w:val="ka-GE"/>
        </w:rPr>
        <w:t>ჩეხეთის კარიტას</w:t>
      </w:r>
      <w:r>
        <w:rPr>
          <w:rFonts w:ascii="Sylfaen" w:hAnsi="Sylfaen"/>
          <w:lang w:val="ka-GE"/>
        </w:rPr>
        <w:t>მა წარმოადგინა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პ</w:t>
      </w:r>
      <w:r>
        <w:rPr>
          <w:rFonts w:ascii="Sylfaen" w:hAnsi="Sylfaen"/>
          <w:lang w:val="ka-GE"/>
        </w:rPr>
        <w:t>როექტის მიზნები და სამოქმედო გეგმ</w:t>
      </w:r>
      <w:r>
        <w:rPr>
          <w:rFonts w:ascii="Sylfaen" w:hAnsi="Sylfaen"/>
          <w:lang w:val="ka-GE"/>
        </w:rPr>
        <w:t>ა.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პირველადი ჯანდაცვის გაძლიერების ხელშეწყობის პროექტში სამინისტროს მხრიდან საკონტაქტო პირად დამასახელეს მე</w:t>
      </w:r>
      <w:r>
        <w:rPr>
          <w:rFonts w:ascii="Sylfaen" w:hAnsi="Sylfaen"/>
          <w:lang w:val="ka-GE"/>
        </w:rPr>
        <w:t>.</w:t>
      </w:r>
    </w:p>
    <w:p w:rsidR="001050AC" w:rsidRDefault="001050AC" w:rsidP="00F221A5">
      <w:pPr>
        <w:rPr>
          <w:rFonts w:ascii="Calibri" w:hAnsi="Calibri" w:cs="Calibri"/>
        </w:rPr>
      </w:pPr>
    </w:p>
    <w:p w:rsidR="001050AC" w:rsidRPr="00C70DC0" w:rsidRDefault="001050AC" w:rsidP="001050AC">
      <w:pPr>
        <w:jc w:val="both"/>
        <w:rPr>
          <w:rFonts w:ascii="Sylfaen" w:hAnsi="Sylfaen" w:cs="Arial"/>
          <w:color w:val="222222"/>
          <w:shd w:val="clear" w:color="auto" w:fill="FFFFFF"/>
          <w:lang w:val="ka-GE"/>
        </w:rPr>
      </w:pPr>
      <w:r>
        <w:rPr>
          <w:rFonts w:ascii="Sylfaen" w:hAnsi="Sylfaen"/>
          <w:lang w:val="ka-GE"/>
        </w:rPr>
        <w:t xml:space="preserve">3. სამუშაო შეხვედრები </w:t>
      </w:r>
      <w:r w:rsidR="00C70DC0">
        <w:rPr>
          <w:rFonts w:ascii="Sylfaen" w:hAnsi="Sylfaen"/>
          <w:lang w:val="ka-GE"/>
        </w:rPr>
        <w:t xml:space="preserve">(დისტანციური და სატელეფონო კომუნიკაცია) </w:t>
      </w:r>
      <w:r w:rsidRPr="00C9244C">
        <w:rPr>
          <w:rFonts w:ascii="Sylfaen" w:eastAsia="Times New Roman" w:hAnsi="Sylfaen" w:cs="Sylfaen"/>
          <w:lang w:val="ka-GE"/>
        </w:rPr>
        <w:t>სსიპ</w:t>
      </w:r>
      <w:r w:rsidRPr="00C9244C">
        <w:rPr>
          <w:rFonts w:ascii="Sylfaen" w:eastAsia="Times New Roman" w:hAnsi="Sylfaen" w:cs="Times New Roman"/>
          <w:lang w:val="ka-GE"/>
        </w:rPr>
        <w:t xml:space="preserve"> </w:t>
      </w:r>
      <w:r w:rsidRPr="00C9244C">
        <w:rPr>
          <w:rFonts w:ascii="Sylfaen" w:eastAsia="Times New Roman" w:hAnsi="Sylfaen" w:cs="Sylfaen"/>
          <w:lang w:val="ka-GE"/>
        </w:rPr>
        <w:t>ლ</w:t>
      </w:r>
      <w:r w:rsidRPr="00C9244C">
        <w:rPr>
          <w:rFonts w:ascii="Sylfaen" w:eastAsia="Times New Roman" w:hAnsi="Sylfaen" w:cs="Times New Roman"/>
          <w:lang w:val="ka-GE"/>
        </w:rPr>
        <w:t>.</w:t>
      </w:r>
      <w:r w:rsidRPr="00C9244C">
        <w:rPr>
          <w:rFonts w:ascii="Sylfaen" w:eastAsia="Times New Roman" w:hAnsi="Sylfaen" w:cs="Sylfaen"/>
          <w:lang w:val="ka-GE"/>
        </w:rPr>
        <w:t>საყვარელიძის</w:t>
      </w:r>
      <w:r w:rsidRPr="00C9244C">
        <w:rPr>
          <w:rFonts w:ascii="Sylfaen" w:eastAsia="Times New Roman" w:hAnsi="Sylfaen" w:cs="Times New Roman"/>
          <w:lang w:val="ka-GE"/>
        </w:rPr>
        <w:t xml:space="preserve"> </w:t>
      </w:r>
      <w:r w:rsidRPr="00C9244C">
        <w:rPr>
          <w:rFonts w:ascii="Sylfaen" w:eastAsia="Times New Roman" w:hAnsi="Sylfaen" w:cs="Sylfaen"/>
          <w:lang w:val="ka-GE"/>
        </w:rPr>
        <w:t>სახელობის</w:t>
      </w:r>
      <w:r w:rsidRPr="00C9244C">
        <w:rPr>
          <w:rFonts w:ascii="Sylfaen" w:eastAsia="Times New Roman" w:hAnsi="Sylfaen" w:cs="Times New Roman"/>
          <w:lang w:val="ka-GE"/>
        </w:rPr>
        <w:t xml:space="preserve"> </w:t>
      </w:r>
      <w:r w:rsidRPr="00C9244C">
        <w:rPr>
          <w:rFonts w:ascii="Sylfaen" w:eastAsia="Times New Roman" w:hAnsi="Sylfaen" w:cs="Sylfaen"/>
          <w:lang w:val="ka-GE"/>
        </w:rPr>
        <w:t>დაავადებათა</w:t>
      </w:r>
      <w:r w:rsidRPr="00C9244C">
        <w:rPr>
          <w:rFonts w:ascii="Sylfaen" w:eastAsia="Times New Roman" w:hAnsi="Sylfaen" w:cs="Times New Roman"/>
          <w:lang w:val="ka-GE"/>
        </w:rPr>
        <w:t xml:space="preserve"> </w:t>
      </w:r>
      <w:r w:rsidRPr="00C9244C">
        <w:rPr>
          <w:rFonts w:ascii="Sylfaen" w:eastAsia="Times New Roman" w:hAnsi="Sylfaen" w:cs="Sylfaen"/>
          <w:lang w:val="ka-GE"/>
        </w:rPr>
        <w:t>კონტროლისა</w:t>
      </w:r>
      <w:r w:rsidRPr="00C9244C">
        <w:rPr>
          <w:rFonts w:ascii="Sylfaen" w:eastAsia="Times New Roman" w:hAnsi="Sylfaen" w:cs="Times New Roman"/>
          <w:lang w:val="ka-GE"/>
        </w:rPr>
        <w:t xml:space="preserve"> </w:t>
      </w:r>
      <w:r w:rsidRPr="00C9244C">
        <w:rPr>
          <w:rFonts w:ascii="Sylfaen" w:eastAsia="Times New Roman" w:hAnsi="Sylfaen" w:cs="Sylfaen"/>
          <w:lang w:val="ka-GE"/>
        </w:rPr>
        <w:t>და</w:t>
      </w:r>
      <w:r w:rsidRPr="00C9244C">
        <w:rPr>
          <w:rFonts w:ascii="Sylfaen" w:eastAsia="Times New Roman" w:hAnsi="Sylfaen" w:cs="Times New Roman"/>
          <w:lang w:val="ka-GE"/>
        </w:rPr>
        <w:t xml:space="preserve"> </w:t>
      </w:r>
      <w:r w:rsidRPr="00C9244C">
        <w:rPr>
          <w:rFonts w:ascii="Sylfaen" w:eastAsia="Times New Roman" w:hAnsi="Sylfaen" w:cs="Sylfaen"/>
          <w:lang w:val="ka-GE"/>
        </w:rPr>
        <w:t>საზოგადოებრივი</w:t>
      </w:r>
      <w:r w:rsidRPr="00C9244C">
        <w:rPr>
          <w:rFonts w:ascii="Sylfaen" w:eastAsia="Times New Roman" w:hAnsi="Sylfaen" w:cs="Times New Roman"/>
          <w:lang w:val="ka-GE"/>
        </w:rPr>
        <w:t xml:space="preserve"> </w:t>
      </w:r>
      <w:r w:rsidRPr="00C9244C">
        <w:rPr>
          <w:rFonts w:ascii="Sylfaen" w:eastAsia="Times New Roman" w:hAnsi="Sylfaen" w:cs="Sylfaen"/>
          <w:lang w:val="ka-GE"/>
        </w:rPr>
        <w:t>ჯანმრთელობის</w:t>
      </w:r>
      <w:r w:rsidRPr="00C9244C">
        <w:rPr>
          <w:rFonts w:ascii="Sylfaen" w:eastAsia="Times New Roman" w:hAnsi="Sylfaen" w:cs="Times New Roman"/>
          <w:lang w:val="ka-GE"/>
        </w:rPr>
        <w:t xml:space="preserve"> </w:t>
      </w:r>
      <w:r w:rsidRPr="00C9244C">
        <w:rPr>
          <w:rFonts w:ascii="Sylfaen" w:eastAsia="Times New Roman" w:hAnsi="Sylfaen" w:cs="Sylfaen"/>
          <w:lang w:val="ka-GE"/>
        </w:rPr>
        <w:t>ეროვნული</w:t>
      </w:r>
      <w:r w:rsidRPr="00C9244C">
        <w:rPr>
          <w:rFonts w:ascii="Sylfaen" w:eastAsia="Times New Roman" w:hAnsi="Sylfaen" w:cs="Times New Roman"/>
          <w:lang w:val="ka-GE"/>
        </w:rPr>
        <w:t xml:space="preserve"> </w:t>
      </w:r>
      <w:r w:rsidRPr="00C9244C">
        <w:rPr>
          <w:rFonts w:ascii="Sylfaen" w:eastAsia="Times New Roman" w:hAnsi="Sylfaen" w:cs="Sylfaen"/>
          <w:lang w:val="ka-GE"/>
        </w:rPr>
        <w:t>ცენტრის</w:t>
      </w:r>
      <w:r w:rsidRPr="00C9244C">
        <w:rPr>
          <w:rFonts w:ascii="Sylfaen" w:eastAsia="Times New Roman" w:hAnsi="Sylfaen" w:cs="Times New Roma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 xml:space="preserve">წარმოადგენლებთან </w:t>
      </w:r>
      <w:r w:rsidR="00C70DC0" w:rsidRPr="00C70DC0">
        <w:rPr>
          <w:rFonts w:ascii="Sylfaen" w:eastAsia="Times New Roman" w:hAnsi="Sylfaen" w:cs="Times New Roman"/>
          <w:lang w:val="ka-GE"/>
        </w:rPr>
        <w:t>„</w:t>
      </w:r>
      <w:r w:rsidRPr="00C70DC0">
        <w:rPr>
          <w:rFonts w:ascii="Sylfaen" w:hAnsi="Sylfaen" w:cs="Arial"/>
          <w:color w:val="222222"/>
          <w:shd w:val="clear" w:color="auto" w:fill="FFFFFF"/>
        </w:rPr>
        <w:t xml:space="preserve">COVID-19 </w:t>
      </w:r>
      <w:r w:rsidRPr="00C70DC0">
        <w:rPr>
          <w:rFonts w:ascii="Sylfaen" w:hAnsi="Sylfaen" w:cs="Arial"/>
          <w:color w:val="222222"/>
          <w:shd w:val="clear" w:color="auto" w:fill="FFFFFF"/>
          <w:lang w:val="ka-GE"/>
        </w:rPr>
        <w:t>ამბულატორიული ტესტირების პროტოკოლი</w:t>
      </w:r>
      <w:r w:rsidR="00C70DC0" w:rsidRPr="00C70DC0">
        <w:rPr>
          <w:rFonts w:ascii="Sylfaen" w:hAnsi="Sylfaen" w:cs="Arial"/>
          <w:color w:val="222222"/>
          <w:shd w:val="clear" w:color="auto" w:fill="FFFFFF"/>
          <w:lang w:val="ka-GE"/>
        </w:rPr>
        <w:t>ს</w:t>
      </w:r>
      <w:r w:rsidR="00C70DC0">
        <w:rPr>
          <w:rFonts w:ascii="Sylfaen" w:hAnsi="Sylfaen" w:cs="Arial"/>
          <w:color w:val="222222"/>
          <w:shd w:val="clear" w:color="auto" w:fill="FFFFFF"/>
          <w:lang w:val="ka-GE"/>
        </w:rPr>
        <w:t>ა“ და მოსახლეობისათვის გზამკვლევის შ</w:t>
      </w:r>
      <w:r w:rsidR="00C70DC0" w:rsidRPr="00C70DC0">
        <w:rPr>
          <w:rFonts w:ascii="Sylfaen" w:hAnsi="Sylfaen" w:cs="Arial"/>
          <w:color w:val="222222"/>
          <w:shd w:val="clear" w:color="auto" w:fill="FFFFFF"/>
          <w:lang w:val="ka-GE"/>
        </w:rPr>
        <w:t>ემ</w:t>
      </w:r>
      <w:r w:rsidR="00C70DC0">
        <w:rPr>
          <w:rFonts w:ascii="Sylfaen" w:hAnsi="Sylfaen" w:cs="Arial"/>
          <w:color w:val="222222"/>
          <w:shd w:val="clear" w:color="auto" w:fill="FFFFFF"/>
          <w:lang w:val="ka-GE"/>
        </w:rPr>
        <w:t>უ</w:t>
      </w:r>
      <w:r w:rsidR="00C70DC0" w:rsidRPr="00C70DC0">
        <w:rPr>
          <w:rFonts w:ascii="Sylfaen" w:hAnsi="Sylfaen" w:cs="Arial"/>
          <w:color w:val="222222"/>
          <w:shd w:val="clear" w:color="auto" w:fill="FFFFFF"/>
          <w:lang w:val="ka-GE"/>
        </w:rPr>
        <w:t xml:space="preserve">შავებასთან </w:t>
      </w:r>
      <w:bookmarkStart w:id="0" w:name="_GoBack"/>
      <w:bookmarkEnd w:id="0"/>
      <w:r w:rsidR="00C70DC0" w:rsidRPr="00C70DC0">
        <w:rPr>
          <w:rFonts w:ascii="Sylfaen" w:hAnsi="Sylfaen" w:cs="Arial"/>
          <w:color w:val="222222"/>
          <w:shd w:val="clear" w:color="auto" w:fill="FFFFFF"/>
          <w:lang w:val="ka-GE"/>
        </w:rPr>
        <w:t>დაკავშირებით.</w:t>
      </w:r>
    </w:p>
    <w:sectPr w:rsidR="001050AC" w:rsidRPr="00C70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DEA"/>
    <w:multiLevelType w:val="hybridMultilevel"/>
    <w:tmpl w:val="B2A4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576A"/>
    <w:multiLevelType w:val="hybridMultilevel"/>
    <w:tmpl w:val="8D708DF0"/>
    <w:lvl w:ilvl="0" w:tplc="2542D074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255A2"/>
    <w:multiLevelType w:val="hybridMultilevel"/>
    <w:tmpl w:val="253E2AE0"/>
    <w:lvl w:ilvl="0" w:tplc="1A884F1A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0123F"/>
    <w:multiLevelType w:val="hybridMultilevel"/>
    <w:tmpl w:val="5810C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30AE1"/>
    <w:multiLevelType w:val="hybridMultilevel"/>
    <w:tmpl w:val="F214A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C66F2"/>
    <w:multiLevelType w:val="hybridMultilevel"/>
    <w:tmpl w:val="4FC6B9A6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312765"/>
    <w:multiLevelType w:val="hybridMultilevel"/>
    <w:tmpl w:val="255A5E44"/>
    <w:lvl w:ilvl="0" w:tplc="D8944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690C7B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398AB1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</w:rPr>
    </w:lvl>
    <w:lvl w:ilvl="3" w:tplc="5B7863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lfaen" w:hAnsi="Sylfaen" w:hint="default"/>
      </w:rPr>
    </w:lvl>
    <w:lvl w:ilvl="4" w:tplc="C16251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ylfaen" w:hAnsi="Sylfaen" w:hint="default"/>
      </w:rPr>
    </w:lvl>
    <w:lvl w:ilvl="5" w:tplc="332EB9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ylfaen" w:hAnsi="Sylfaen" w:hint="default"/>
      </w:rPr>
    </w:lvl>
    <w:lvl w:ilvl="6" w:tplc="CC9AB2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ylfaen" w:hAnsi="Sylfaen" w:hint="default"/>
      </w:rPr>
    </w:lvl>
    <w:lvl w:ilvl="7" w:tplc="5A3C2F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ylfaen" w:hAnsi="Sylfaen" w:hint="default"/>
      </w:rPr>
    </w:lvl>
    <w:lvl w:ilvl="8" w:tplc="E27E85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ylfaen" w:hAnsi="Sylfaen" w:hint="default"/>
      </w:rPr>
    </w:lvl>
  </w:abstractNum>
  <w:abstractNum w:abstractNumId="7" w15:restartNumberingAfterBreak="0">
    <w:nsid w:val="4BEB3D54"/>
    <w:multiLevelType w:val="hybridMultilevel"/>
    <w:tmpl w:val="A1F4B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77B99"/>
    <w:multiLevelType w:val="hybridMultilevel"/>
    <w:tmpl w:val="C9E88810"/>
    <w:lvl w:ilvl="0" w:tplc="2402E6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453ED4"/>
    <w:multiLevelType w:val="hybridMultilevel"/>
    <w:tmpl w:val="FA984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52C20"/>
    <w:multiLevelType w:val="hybridMultilevel"/>
    <w:tmpl w:val="FA984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A3B2B"/>
    <w:multiLevelType w:val="hybridMultilevel"/>
    <w:tmpl w:val="B45E0EBE"/>
    <w:lvl w:ilvl="0" w:tplc="2402E65A">
      <w:start w:val="1"/>
      <w:numFmt w:val="decimal"/>
      <w:lvlText w:val="%1."/>
      <w:lvlJc w:val="left"/>
      <w:pPr>
        <w:ind w:left="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764D27AE"/>
    <w:multiLevelType w:val="hybridMultilevel"/>
    <w:tmpl w:val="1156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D69DF"/>
    <w:multiLevelType w:val="hybridMultilevel"/>
    <w:tmpl w:val="A868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5"/>
  </w:num>
  <w:num w:numId="10">
    <w:abstractNumId w:val="8"/>
  </w:num>
  <w:num w:numId="11">
    <w:abstractNumId w:val="2"/>
  </w:num>
  <w:num w:numId="12">
    <w:abstractNumId w:val="1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75"/>
    <w:rsid w:val="000201CE"/>
    <w:rsid w:val="000A32EB"/>
    <w:rsid w:val="001050AC"/>
    <w:rsid w:val="00172865"/>
    <w:rsid w:val="0019479F"/>
    <w:rsid w:val="001F5465"/>
    <w:rsid w:val="002E0D30"/>
    <w:rsid w:val="00343C9F"/>
    <w:rsid w:val="003E275A"/>
    <w:rsid w:val="00487975"/>
    <w:rsid w:val="004E69F1"/>
    <w:rsid w:val="005D60E0"/>
    <w:rsid w:val="005D708D"/>
    <w:rsid w:val="00675B69"/>
    <w:rsid w:val="006A1643"/>
    <w:rsid w:val="006C5C74"/>
    <w:rsid w:val="00725AF1"/>
    <w:rsid w:val="00744297"/>
    <w:rsid w:val="00755577"/>
    <w:rsid w:val="007C3A3D"/>
    <w:rsid w:val="007D5051"/>
    <w:rsid w:val="008707CF"/>
    <w:rsid w:val="009239C8"/>
    <w:rsid w:val="00A20E1E"/>
    <w:rsid w:val="00B15B96"/>
    <w:rsid w:val="00B933EB"/>
    <w:rsid w:val="00BF2C9F"/>
    <w:rsid w:val="00C70DC0"/>
    <w:rsid w:val="00CE525A"/>
    <w:rsid w:val="00D440E6"/>
    <w:rsid w:val="00D74979"/>
    <w:rsid w:val="00E11340"/>
    <w:rsid w:val="00E277FB"/>
    <w:rsid w:val="00F221A5"/>
    <w:rsid w:val="00F9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C35E"/>
  <w15:chartTrackingRefBased/>
  <w15:docId w15:val="{88666347-92D2-4674-AAC2-085C7BAD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97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4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3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1F615-5C02-44F1-9C1C-8B0AC540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3</cp:revision>
  <dcterms:created xsi:type="dcterms:W3CDTF">2020-07-13T07:40:00Z</dcterms:created>
  <dcterms:modified xsi:type="dcterms:W3CDTF">2020-07-13T08:18:00Z</dcterms:modified>
</cp:coreProperties>
</file>